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91B03" w14:textId="77777777" w:rsidR="00342232" w:rsidRPr="00786F58" w:rsidRDefault="00342232" w:rsidP="00342232">
      <w:pPr>
        <w:tabs>
          <w:tab w:val="left" w:pos="142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786F58">
        <w:rPr>
          <w:noProof/>
          <w:lang w:val="uk-UA"/>
        </w:rPr>
        <w:drawing>
          <wp:anchor distT="0" distB="0" distL="114300" distR="114300" simplePos="0" relativeHeight="251659264" behindDoc="0" locked="0" layoutInCell="1" allowOverlap="1" wp14:anchorId="16B4C294" wp14:editId="2F995ED7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0E1C15" w14:textId="77777777" w:rsidR="00342232" w:rsidRPr="00786F58" w:rsidRDefault="00342232" w:rsidP="00342232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86F5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</w:t>
      </w:r>
    </w:p>
    <w:p w14:paraId="15580AE1" w14:textId="77777777" w:rsidR="00342232" w:rsidRPr="00786F58" w:rsidRDefault="00342232" w:rsidP="00342232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786F58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                    </w:t>
      </w:r>
    </w:p>
    <w:p w14:paraId="6DA60485" w14:textId="77777777" w:rsidR="00342232" w:rsidRPr="00786F58" w:rsidRDefault="00342232" w:rsidP="00342232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5086329" w14:textId="77777777" w:rsidR="00342232" w:rsidRPr="00786F58" w:rsidRDefault="00342232" w:rsidP="00342232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14:paraId="7DD0C8EC" w14:textId="77777777" w:rsidR="00342232" w:rsidRPr="00786F58" w:rsidRDefault="00342232" w:rsidP="00342232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 w:rsidRPr="00786F58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 w:rsidRPr="00786F58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 w:rsidRPr="00786F58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 w:rsidRPr="00786F58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 w:rsidRPr="00786F58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 w:rsidRPr="00786F58"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УКРАЇНА</w:t>
      </w:r>
    </w:p>
    <w:p w14:paraId="4DB90C4E" w14:textId="77777777" w:rsidR="00342232" w:rsidRPr="00786F58" w:rsidRDefault="00342232" w:rsidP="00342232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 w:rsidRPr="00786F58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14:paraId="4F19EEDE" w14:textId="77777777" w:rsidR="00342232" w:rsidRPr="00786F58" w:rsidRDefault="00342232" w:rsidP="00342232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 w:rsidRPr="00786F58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14:paraId="30ED8F05" w14:textId="349D37CD" w:rsidR="00342232" w:rsidRPr="00786F58" w:rsidRDefault="00342232" w:rsidP="00342232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786F5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</w:t>
      </w:r>
      <w:r w:rsidRPr="00786F5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786F5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Н</w:t>
      </w:r>
      <w:proofErr w:type="spellEnd"/>
      <w:r w:rsidRPr="00786F5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Я  № </w:t>
      </w:r>
      <w:r w:rsidR="006A0FB8" w:rsidRPr="00786F58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289</w:t>
      </w:r>
    </w:p>
    <w:p w14:paraId="24947A86" w14:textId="77777777" w:rsidR="00342232" w:rsidRPr="00786F58" w:rsidRDefault="00342232" w:rsidP="00342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786F5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6F2D39FF" w14:textId="77777777" w:rsidR="00342232" w:rsidRPr="00786F58" w:rsidRDefault="00342232" w:rsidP="003422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786F5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12 грудня   2024 року                                          28 сесія      8 скликання</w:t>
      </w:r>
    </w:p>
    <w:p w14:paraId="3516EB3E" w14:textId="77777777" w:rsidR="00342232" w:rsidRPr="00786F58" w:rsidRDefault="00342232" w:rsidP="00342232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4B4B69E3" w14:textId="77777777" w:rsidR="00342232" w:rsidRPr="00786F58" w:rsidRDefault="00342232" w:rsidP="00342232">
      <w:pPr>
        <w:pStyle w:val="a3"/>
        <w:shd w:val="clear" w:color="auto" w:fill="FFFFFF"/>
        <w:rPr>
          <w:b/>
          <w:bCs/>
          <w:sz w:val="28"/>
          <w:szCs w:val="28"/>
          <w:lang w:val="uk-UA"/>
        </w:rPr>
      </w:pPr>
      <w:r w:rsidRPr="00786F58">
        <w:rPr>
          <w:b/>
          <w:bCs/>
          <w:sz w:val="28"/>
          <w:szCs w:val="28"/>
          <w:lang w:val="uk-UA"/>
        </w:rPr>
        <w:t xml:space="preserve">Про   програму фінансової підтримки Хмільницької районної ради  на 2025 рік </w:t>
      </w:r>
    </w:p>
    <w:p w14:paraId="272A046E" w14:textId="77777777" w:rsidR="00342232" w:rsidRPr="00786F58" w:rsidRDefault="00342232" w:rsidP="00342232">
      <w:pPr>
        <w:widowControl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1F8B712" w14:textId="77777777" w:rsidR="00342232" w:rsidRPr="00786F58" w:rsidRDefault="00342232" w:rsidP="00342232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  <w:lang w:val="uk-UA"/>
        </w:rPr>
      </w:pPr>
      <w:r w:rsidRPr="00786F58"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Відповідно до статті 43 Закону України «Про місцеве самоврядування в Україні», Бюджетного кодексу України, Законів України «Про Державний бюджет України 2025 рік»,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враховуючи рекомендації постійної комісії  районної  ради з питань бюджетно-фінансової діяльності та економічного розвитку районна рада  </w:t>
      </w:r>
      <w:r w:rsidRPr="00786F5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0D93EF7B" w14:textId="77777777" w:rsidR="00342232" w:rsidRPr="00786F58" w:rsidRDefault="00342232" w:rsidP="00342232">
      <w:pPr>
        <w:pStyle w:val="a3"/>
        <w:shd w:val="clear" w:color="auto" w:fill="FFFFFF"/>
        <w:rPr>
          <w:color w:val="333333"/>
          <w:sz w:val="28"/>
          <w:szCs w:val="28"/>
          <w:lang w:val="uk-UA"/>
        </w:rPr>
      </w:pPr>
      <w:r w:rsidRPr="00786F58">
        <w:rPr>
          <w:sz w:val="28"/>
          <w:szCs w:val="28"/>
          <w:lang w:val="uk-UA"/>
        </w:rPr>
        <w:t xml:space="preserve"> 1.Затвердити Програму</w:t>
      </w:r>
      <w:r w:rsidRPr="00786F58">
        <w:rPr>
          <w:color w:val="333333"/>
          <w:sz w:val="28"/>
          <w:szCs w:val="28"/>
          <w:lang w:val="uk-UA"/>
        </w:rPr>
        <w:t xml:space="preserve"> фінансової підтримки Хмільницької районної ради  на 2025 рік</w:t>
      </w:r>
      <w:r w:rsidRPr="00786F58">
        <w:rPr>
          <w:sz w:val="28"/>
          <w:szCs w:val="28"/>
          <w:lang w:val="uk-UA"/>
        </w:rPr>
        <w:t xml:space="preserve"> (додається).</w:t>
      </w:r>
    </w:p>
    <w:p w14:paraId="7F56EF29" w14:textId="77777777" w:rsidR="00342232" w:rsidRPr="00786F58" w:rsidRDefault="00342232" w:rsidP="00342232">
      <w:pPr>
        <w:pStyle w:val="a3"/>
        <w:spacing w:before="0" w:beforeAutospacing="0" w:after="0" w:afterAutospacing="0"/>
        <w:rPr>
          <w:lang w:val="uk-UA"/>
        </w:rPr>
      </w:pPr>
      <w:r w:rsidRPr="00786F58">
        <w:rPr>
          <w:color w:val="000000"/>
          <w:sz w:val="28"/>
          <w:szCs w:val="28"/>
          <w:lang w:val="uk-UA"/>
        </w:rPr>
        <w:t xml:space="preserve">    </w:t>
      </w:r>
      <w:r w:rsidRPr="00786F58">
        <w:rPr>
          <w:sz w:val="28"/>
          <w:szCs w:val="28"/>
          <w:lang w:val="uk-UA"/>
        </w:rPr>
        <w:t xml:space="preserve"> 2.Контроль за виконанням даного рішення покласти на постійну комісію районної ради з питань  бюджетно-фінансової діяльності та економічного розвитку (</w:t>
      </w:r>
      <w:proofErr w:type="spellStart"/>
      <w:r w:rsidRPr="00786F58">
        <w:rPr>
          <w:sz w:val="28"/>
          <w:szCs w:val="28"/>
          <w:lang w:val="uk-UA"/>
        </w:rPr>
        <w:t>Смук</w:t>
      </w:r>
      <w:proofErr w:type="spellEnd"/>
      <w:r w:rsidRPr="00786F58">
        <w:rPr>
          <w:sz w:val="28"/>
          <w:szCs w:val="28"/>
          <w:lang w:val="uk-UA"/>
        </w:rPr>
        <w:t xml:space="preserve"> О.В.).</w:t>
      </w:r>
    </w:p>
    <w:p w14:paraId="452201EA" w14:textId="77777777" w:rsidR="00342232" w:rsidRPr="00786F58" w:rsidRDefault="00342232" w:rsidP="00342232">
      <w:pPr>
        <w:widowControl w:val="0"/>
        <w:rPr>
          <w:rFonts w:ascii="Times New Roman" w:hAnsi="Times New Roman" w:cs="Times New Roman"/>
          <w:sz w:val="28"/>
          <w:szCs w:val="28"/>
          <w:lang w:val="uk-UA"/>
        </w:rPr>
      </w:pPr>
      <w:r w:rsidRPr="00786F58">
        <w:rPr>
          <w:rFonts w:ascii="Times New Roman" w:hAnsi="Times New Roman" w:cs="Times New Roman"/>
          <w:color w:val="000000"/>
          <w:sz w:val="28"/>
          <w:szCs w:val="28"/>
          <w:lang w:val="uk-UA" w:eastAsia="ru-UA"/>
        </w:rPr>
        <w:t> </w:t>
      </w:r>
    </w:p>
    <w:p w14:paraId="44B037F6" w14:textId="77777777" w:rsidR="00342232" w:rsidRPr="00786F58" w:rsidRDefault="00342232" w:rsidP="0034223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75FBCEC" w14:textId="77777777" w:rsidR="00342232" w:rsidRPr="00786F58" w:rsidRDefault="00342232" w:rsidP="0034223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6F58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районної ради                          Юрій   СЛАБЧУК</w:t>
      </w:r>
    </w:p>
    <w:p w14:paraId="6EDF7A6E" w14:textId="77777777" w:rsidR="00342232" w:rsidRPr="00786F58" w:rsidRDefault="00342232" w:rsidP="00342232">
      <w:pPr>
        <w:widowControl w:val="0"/>
        <w:spacing w:before="60" w:after="0" w:line="240" w:lineRule="auto"/>
        <w:ind w:left="6411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</w:p>
    <w:p w14:paraId="0E68BFDB" w14:textId="77777777" w:rsidR="00342232" w:rsidRPr="00786F58" w:rsidRDefault="00342232" w:rsidP="00342232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</w:p>
    <w:p w14:paraId="6394EBA1" w14:textId="77777777" w:rsidR="00342232" w:rsidRPr="00786F58" w:rsidRDefault="00342232" w:rsidP="00342232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 xml:space="preserve">                                    </w:t>
      </w:r>
    </w:p>
    <w:p w14:paraId="63206CBB" w14:textId="77777777" w:rsidR="00342232" w:rsidRPr="00786F58" w:rsidRDefault="00342232" w:rsidP="00342232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</w:p>
    <w:p w14:paraId="6DF83BB1" w14:textId="77777777" w:rsidR="00342232" w:rsidRPr="00786F58" w:rsidRDefault="00342232" w:rsidP="00342232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</w:p>
    <w:p w14:paraId="6716D582" w14:textId="77777777" w:rsidR="000741DF" w:rsidRPr="00786F58" w:rsidRDefault="00342232" w:rsidP="00342232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 xml:space="preserve">                                                                          </w:t>
      </w:r>
    </w:p>
    <w:p w14:paraId="7209BEC1" w14:textId="77777777" w:rsidR="000741DF" w:rsidRPr="00786F58" w:rsidRDefault="000741DF" w:rsidP="00342232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</w:p>
    <w:p w14:paraId="7AE7ECD8" w14:textId="77777777" w:rsidR="00342232" w:rsidRPr="00786F58" w:rsidRDefault="000741DF" w:rsidP="00342232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lastRenderedPageBreak/>
        <w:t xml:space="preserve">                                                                           </w:t>
      </w:r>
      <w:r w:rsidR="00342232"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 xml:space="preserve"> Додаток</w:t>
      </w:r>
    </w:p>
    <w:p w14:paraId="2E7608B1" w14:textId="77777777" w:rsidR="00342232" w:rsidRPr="00786F58" w:rsidRDefault="00342232" w:rsidP="00342232">
      <w:pPr>
        <w:widowControl w:val="0"/>
        <w:spacing w:after="0" w:line="240" w:lineRule="auto"/>
        <w:ind w:right="323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 xml:space="preserve">                                               до рішення 28 сесії </w:t>
      </w:r>
      <w:proofErr w:type="spellStart"/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>Хільницької</w:t>
      </w:r>
      <w:proofErr w:type="spellEnd"/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 xml:space="preserve"> районної ради                             </w:t>
      </w:r>
    </w:p>
    <w:p w14:paraId="01382946" w14:textId="4C964190" w:rsidR="00342232" w:rsidRPr="00786F58" w:rsidRDefault="00342232" w:rsidP="00342232">
      <w:pPr>
        <w:widowControl w:val="0"/>
        <w:spacing w:after="0" w:line="240" w:lineRule="auto"/>
        <w:ind w:right="323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 xml:space="preserve">                                                            8 скликання від 12.12. 2024 р. № </w:t>
      </w:r>
      <w:r w:rsidR="006A0FB8"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>289</w:t>
      </w:r>
    </w:p>
    <w:p w14:paraId="62941408" w14:textId="77777777" w:rsidR="00342232" w:rsidRPr="00786F58" w:rsidRDefault="00342232" w:rsidP="00342232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  <w:t xml:space="preserve">                                                                  </w:t>
      </w:r>
      <w:r w:rsidRPr="00786F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UA"/>
        </w:rPr>
        <w:t>ПРОГРАМА</w:t>
      </w:r>
    </w:p>
    <w:p w14:paraId="65D15A2F" w14:textId="77777777" w:rsidR="00342232" w:rsidRPr="00786F58" w:rsidRDefault="00342232" w:rsidP="0034223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UA"/>
        </w:rPr>
        <w:t>фінансової підтримки Хмільницької районної ради на 2025</w:t>
      </w:r>
      <w:r w:rsidRPr="00786F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>рік</w:t>
      </w:r>
    </w:p>
    <w:p w14:paraId="2B7DBC3B" w14:textId="77777777" w:rsidR="00342232" w:rsidRPr="00786F58" w:rsidRDefault="00342232" w:rsidP="00342232">
      <w:pPr>
        <w:widowControl w:val="0"/>
        <w:spacing w:after="0" w:line="240" w:lineRule="auto"/>
        <w:ind w:left="528" w:right="31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>І. Паспорт Програми фінансової підтримки Хмільницької районної ради </w:t>
      </w:r>
      <w:r w:rsidRPr="00786F5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UA"/>
        </w:rPr>
        <w:t>на 2025 рік</w:t>
      </w:r>
    </w:p>
    <w:p w14:paraId="11AAE047" w14:textId="77777777" w:rsidR="00342232" w:rsidRPr="00786F58" w:rsidRDefault="00342232" w:rsidP="0034223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  <w:t> </w:t>
      </w:r>
    </w:p>
    <w:tbl>
      <w:tblPr>
        <w:tblW w:w="0" w:type="auto"/>
        <w:tblCellSpacing w:w="0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3912"/>
        <w:gridCol w:w="5098"/>
      </w:tblGrid>
      <w:tr w:rsidR="00342232" w:rsidRPr="00786F58" w14:paraId="43A4B204" w14:textId="77777777" w:rsidTr="000741DF">
        <w:trPr>
          <w:trHeight w:val="551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ACA26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1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A0327" w14:textId="77777777" w:rsidR="00342232" w:rsidRPr="00786F58" w:rsidRDefault="00342232" w:rsidP="005549BD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Ініціатор розроблення Програми:</w:t>
            </w:r>
          </w:p>
          <w:p w14:paraId="50B79F7F" w14:textId="77777777" w:rsidR="00342232" w:rsidRPr="00786F58" w:rsidRDefault="00342232" w:rsidP="005549BD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.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EAB0C" w14:textId="77777777" w:rsidR="00342232" w:rsidRPr="00786F58" w:rsidRDefault="00342232" w:rsidP="005549BD">
            <w:pPr>
              <w:widowControl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Хмільницька районна рада</w:t>
            </w:r>
          </w:p>
        </w:tc>
      </w:tr>
      <w:tr w:rsidR="00342232" w:rsidRPr="00786F58" w14:paraId="7652C92B" w14:textId="77777777" w:rsidTr="000741DF">
        <w:trPr>
          <w:trHeight w:val="5795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E284F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2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D24E8" w14:textId="77777777" w:rsidR="00342232" w:rsidRPr="00786F58" w:rsidRDefault="00342232" w:rsidP="005549BD">
            <w:pPr>
              <w:widowControl w:val="0"/>
              <w:spacing w:after="0" w:line="240" w:lineRule="auto"/>
              <w:ind w:left="107" w:right="21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Дата, номер і назва розпорядчого документа органу виконавчої влади про розроблення 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DB9B1" w14:textId="77777777" w:rsidR="00342232" w:rsidRPr="00786F58" w:rsidRDefault="00342232" w:rsidP="005549B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Розпорядження Кабінету Міністрів України</w:t>
            </w:r>
          </w:p>
          <w:p w14:paraId="0C3973E0" w14:textId="77777777" w:rsidR="00342232" w:rsidRPr="00786F58" w:rsidRDefault="00342232" w:rsidP="005549BD">
            <w:pPr>
              <w:widowControl w:val="0"/>
              <w:spacing w:after="0" w:line="240" w:lineRule="auto"/>
              <w:ind w:left="-36" w:right="68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№707-р від 12.06.2020 року «Про визначення адміністративних центрів та затвердження територій територіальних громад Вінницької області»;</w:t>
            </w:r>
          </w:p>
          <w:p w14:paraId="131F112D" w14:textId="77777777" w:rsidR="00342232" w:rsidRPr="00786F58" w:rsidRDefault="00342232" w:rsidP="005549BD">
            <w:pPr>
              <w:widowControl w:val="0"/>
              <w:tabs>
                <w:tab w:val="left" w:pos="426"/>
              </w:tabs>
              <w:spacing w:after="0" w:line="240" w:lineRule="auto"/>
              <w:ind w:right="27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Постанова Верховної Ради України №807-ІХ від 17.07.2020 року «Про утворення та ліквідацію районів»;</w:t>
            </w:r>
          </w:p>
          <w:p w14:paraId="29E2A9AE" w14:textId="77777777" w:rsidR="00342232" w:rsidRPr="00786F58" w:rsidRDefault="00342232" w:rsidP="005549BD">
            <w:pPr>
              <w:widowControl w:val="0"/>
              <w:tabs>
                <w:tab w:val="left" w:pos="426"/>
              </w:tabs>
              <w:spacing w:after="0" w:line="240" w:lineRule="auto"/>
              <w:ind w:right="69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Бюджетний кодекс України № 2456-VI від 08.07.2010 року із змінами;</w:t>
            </w:r>
          </w:p>
          <w:p w14:paraId="77944798" w14:textId="77777777" w:rsidR="00342232" w:rsidRPr="00786F58" w:rsidRDefault="00342232" w:rsidP="005549B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Закон України №1009-ІХ від 17.11.2020 року</w:t>
            </w:r>
          </w:p>
          <w:p w14:paraId="0E8B9070" w14:textId="77777777" w:rsidR="00342232" w:rsidRPr="00786F58" w:rsidRDefault="00342232" w:rsidP="005549BD">
            <w:pPr>
              <w:widowControl w:val="0"/>
              <w:spacing w:after="0" w:line="240" w:lineRule="auto"/>
              <w:ind w:right="27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«Про внесення змін до деяких законів України щодо впорядкування окремих питань організації та діяльності органів місцевого самоврядування і районних державних адміністрацій»;</w:t>
            </w:r>
          </w:p>
          <w:p w14:paraId="1B30DE73" w14:textId="77777777" w:rsidR="00342232" w:rsidRPr="00786F58" w:rsidRDefault="00342232" w:rsidP="005549BD">
            <w:pPr>
              <w:widowControl w:val="0"/>
              <w:tabs>
                <w:tab w:val="left" w:pos="426"/>
              </w:tabs>
              <w:spacing w:after="0" w:line="240" w:lineRule="auto"/>
              <w:ind w:right="9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Постанова Кабінету Міністрів України №268 від 09.06.2006 року із змінами.</w:t>
            </w:r>
          </w:p>
          <w:p w14:paraId="3CD29960" w14:textId="77777777" w:rsidR="00342232" w:rsidRPr="00786F58" w:rsidRDefault="00342232" w:rsidP="005549BD">
            <w:pPr>
              <w:widowControl w:val="0"/>
              <w:tabs>
                <w:tab w:val="left" w:pos="426"/>
              </w:tabs>
              <w:spacing w:after="0" w:line="270" w:lineRule="atLeast"/>
              <w:ind w:right="9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Закони України «Про місцеве самоврядування в Україні», «Про Державний бюджет України 2025рік».</w:t>
            </w:r>
          </w:p>
        </w:tc>
      </w:tr>
      <w:tr w:rsidR="00342232" w:rsidRPr="00786F58" w14:paraId="53123E09" w14:textId="77777777" w:rsidTr="000741DF">
        <w:trPr>
          <w:trHeight w:val="275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C79E5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3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D2905" w14:textId="77777777" w:rsidR="00342232" w:rsidRPr="00786F58" w:rsidRDefault="00342232" w:rsidP="005549BD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Розробник 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B950F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Хмільницька районна рада.</w:t>
            </w:r>
          </w:p>
        </w:tc>
      </w:tr>
      <w:tr w:rsidR="00342232" w:rsidRPr="00786F58" w14:paraId="71569B81" w14:textId="77777777" w:rsidTr="000741DF">
        <w:trPr>
          <w:trHeight w:val="551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2B416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4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3A181" w14:textId="77777777" w:rsidR="00342232" w:rsidRPr="00786F58" w:rsidRDefault="00342232" w:rsidP="005549BD">
            <w:pPr>
              <w:widowControl w:val="0"/>
              <w:spacing w:after="0" w:line="270" w:lineRule="atLeast"/>
              <w:ind w:left="107" w:right="80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Відповідальний виконавець 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F7D942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Хмільницька районна рада.</w:t>
            </w:r>
          </w:p>
        </w:tc>
      </w:tr>
      <w:tr w:rsidR="00342232" w:rsidRPr="00786F58" w14:paraId="3522ACEA" w14:textId="77777777" w:rsidTr="000741DF">
        <w:trPr>
          <w:trHeight w:val="551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89E99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5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91B70" w14:textId="77777777" w:rsidR="00342232" w:rsidRPr="00786F58" w:rsidRDefault="00342232" w:rsidP="005549BD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Учасники 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E78F1" w14:textId="6E7CC034" w:rsidR="00342232" w:rsidRPr="00786F58" w:rsidRDefault="00342232" w:rsidP="005549BD">
            <w:pPr>
              <w:widowControl w:val="0"/>
              <w:spacing w:after="0" w:line="270" w:lineRule="atLeast"/>
              <w:ind w:left="108" w:right="684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Хмільницька районна рада, міські, селищні, сільські ради Хмільницького району</w:t>
            </w:r>
            <w:r w:rsidR="006A0FB8"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, Вінницька обласна рада.</w:t>
            </w:r>
          </w:p>
        </w:tc>
      </w:tr>
      <w:tr w:rsidR="00342232" w:rsidRPr="00786F58" w14:paraId="1E9462EE" w14:textId="77777777" w:rsidTr="000741DF">
        <w:trPr>
          <w:trHeight w:val="275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04E20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6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1CF2F" w14:textId="77777777" w:rsidR="00342232" w:rsidRPr="00786F58" w:rsidRDefault="00342232" w:rsidP="005549BD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Терміни реалізації 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60256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2025 рік</w:t>
            </w:r>
          </w:p>
        </w:tc>
      </w:tr>
      <w:tr w:rsidR="00342232" w:rsidRPr="00786F58" w14:paraId="4190AB95" w14:textId="77777777" w:rsidTr="000741DF">
        <w:trPr>
          <w:trHeight w:val="551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3F517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7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E48C6" w14:textId="77777777" w:rsidR="00342232" w:rsidRPr="00786F58" w:rsidRDefault="00342232" w:rsidP="005549BD">
            <w:pPr>
              <w:widowControl w:val="0"/>
              <w:spacing w:after="0"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Перелік бюджетів, які приймають участь у виконанні Програми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AB078" w14:textId="5F0ECA65" w:rsidR="00342232" w:rsidRPr="00786F58" w:rsidRDefault="00342232" w:rsidP="005549BD">
            <w:pPr>
              <w:widowControl w:val="0"/>
              <w:spacing w:after="0" w:line="270" w:lineRule="atLeast"/>
              <w:ind w:left="108" w:right="156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Районний</w:t>
            </w:r>
            <w:r w:rsidR="006A0FB8"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, обласний</w:t>
            </w: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 xml:space="preserve"> бюджет</w:t>
            </w:r>
            <w:r w:rsidR="006A0FB8"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и</w:t>
            </w: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, місцеві бюджети територіальних громад</w:t>
            </w:r>
          </w:p>
        </w:tc>
      </w:tr>
      <w:tr w:rsidR="00342232" w:rsidRPr="00786F58" w14:paraId="4592E904" w14:textId="77777777" w:rsidTr="000741DF">
        <w:trPr>
          <w:trHeight w:val="824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13519D" w14:textId="77777777" w:rsidR="00342232" w:rsidRPr="00786F58" w:rsidRDefault="00342232" w:rsidP="005549BD">
            <w:pPr>
              <w:widowControl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8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ECFC0" w14:textId="1133DB47" w:rsidR="00342232" w:rsidRPr="00786F58" w:rsidRDefault="00342232" w:rsidP="005549BD">
            <w:pPr>
              <w:widowControl w:val="0"/>
              <w:spacing w:after="0" w:line="270" w:lineRule="atLeast"/>
              <w:ind w:left="107" w:right="28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Загальний обсяг</w:t>
            </w:r>
            <w:r w:rsidR="00994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 xml:space="preserve"> </w:t>
            </w: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фінансових ресурсів, необхідних для реалізації Програми, </w:t>
            </w:r>
            <w:r w:rsidR="00994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 xml:space="preserve">          </w:t>
            </w:r>
            <w:bookmarkStart w:id="0" w:name="_GoBack"/>
            <w:bookmarkEnd w:id="0"/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всього, грн.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4B8D1" w14:textId="0CDE409F" w:rsidR="00342232" w:rsidRPr="00786F58" w:rsidRDefault="009948FA" w:rsidP="00554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1 4</w:t>
            </w:r>
            <w:r w:rsidR="00342232" w:rsidRPr="0078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 xml:space="preserve"> </w:t>
            </w:r>
            <w:r w:rsidR="00342232" w:rsidRPr="0078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000</w:t>
            </w:r>
          </w:p>
        </w:tc>
      </w:tr>
      <w:tr w:rsidR="00342232" w:rsidRPr="00786F58" w14:paraId="1011E6FC" w14:textId="77777777" w:rsidTr="000741DF">
        <w:trPr>
          <w:trHeight w:val="595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2160C" w14:textId="77777777" w:rsidR="00342232" w:rsidRPr="00786F58" w:rsidRDefault="00342232" w:rsidP="005549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  <w:t> 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48ACC" w14:textId="77777777" w:rsidR="00342232" w:rsidRPr="00786F58" w:rsidRDefault="00342232" w:rsidP="005549BD">
            <w:pPr>
              <w:widowControl w:val="0"/>
              <w:tabs>
                <w:tab w:val="left" w:pos="827"/>
              </w:tabs>
              <w:spacing w:after="0" w:line="240" w:lineRule="auto"/>
              <w:ind w:left="467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-</w:t>
            </w: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ab/>
              <w:t>з них районного бюджету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D960B" w14:textId="4561CA03" w:rsidR="00342232" w:rsidRPr="00786F58" w:rsidRDefault="00342232" w:rsidP="00554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100</w:t>
            </w:r>
            <w:r w:rsidR="00994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 xml:space="preserve"> </w:t>
            </w:r>
            <w:r w:rsidRPr="0078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000</w:t>
            </w:r>
          </w:p>
        </w:tc>
      </w:tr>
      <w:tr w:rsidR="00342232" w:rsidRPr="00786F58" w14:paraId="100E4588" w14:textId="77777777" w:rsidTr="000741DF">
        <w:trPr>
          <w:trHeight w:val="874"/>
          <w:tblCellSpacing w:w="0" w:type="dxa"/>
        </w:trPr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713DC" w14:textId="77777777" w:rsidR="00342232" w:rsidRPr="00786F58" w:rsidRDefault="00342232" w:rsidP="005549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  <w:t> </w:t>
            </w:r>
          </w:p>
        </w:tc>
        <w:tc>
          <w:tcPr>
            <w:tcW w:w="3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1AF3E" w14:textId="372411EB" w:rsidR="00342232" w:rsidRPr="00786F58" w:rsidRDefault="00342232" w:rsidP="005549BD">
            <w:pPr>
              <w:widowControl w:val="0"/>
              <w:tabs>
                <w:tab w:val="left" w:pos="827"/>
              </w:tabs>
              <w:spacing w:after="0" w:line="240" w:lineRule="auto"/>
              <w:ind w:left="827" w:right="169" w:hanging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-</w:t>
            </w: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ab/>
              <w:t>з</w:t>
            </w:r>
            <w:r w:rsidR="00994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 xml:space="preserve"> обласного бюджету  та</w:t>
            </w: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 xml:space="preserve"> бюджетів</w:t>
            </w:r>
            <w:r w:rsidR="009948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 xml:space="preserve"> </w:t>
            </w:r>
            <w:r w:rsidRPr="00786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UA"/>
              </w:rPr>
              <w:t>територіальних громад Хмільницького районну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CD2F1" w14:textId="74355690" w:rsidR="00342232" w:rsidRPr="00786F58" w:rsidRDefault="009948FA" w:rsidP="00554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1 3</w:t>
            </w:r>
            <w:r w:rsidR="00342232" w:rsidRPr="0078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 xml:space="preserve"> </w:t>
            </w:r>
            <w:r w:rsidR="00342232" w:rsidRPr="00786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UA"/>
              </w:rPr>
              <w:t>000</w:t>
            </w:r>
          </w:p>
          <w:p w14:paraId="4C450CF1" w14:textId="77777777" w:rsidR="00342232" w:rsidRPr="00786F58" w:rsidRDefault="00342232" w:rsidP="005549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</w:pPr>
            <w:r w:rsidRPr="00786F5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UA"/>
              </w:rPr>
              <w:t> </w:t>
            </w:r>
          </w:p>
        </w:tc>
      </w:tr>
    </w:tbl>
    <w:p w14:paraId="0E8E2CEE" w14:textId="77777777" w:rsidR="00342232" w:rsidRPr="00786F58" w:rsidRDefault="00342232" w:rsidP="000741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</w:p>
    <w:p w14:paraId="7F5E549D" w14:textId="77777777" w:rsidR="00342232" w:rsidRPr="00786F58" w:rsidRDefault="00342232" w:rsidP="007C116B">
      <w:pPr>
        <w:widowControl w:val="0"/>
        <w:tabs>
          <w:tab w:val="left" w:pos="3564"/>
        </w:tabs>
        <w:spacing w:before="66"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                                             </w:t>
      </w:r>
      <w:bookmarkStart w:id="1" w:name="_Hlk184979602"/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>1. ЗАГАЛЬНІ ПОЛОЖЕННЯ</w:t>
      </w:r>
    </w:p>
    <w:p w14:paraId="170B74CF" w14:textId="77777777" w:rsidR="00786F58" w:rsidRPr="00786F58" w:rsidRDefault="00026F83" w:rsidP="00786F58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6F58">
        <w:rPr>
          <w:lang w:val="uk-UA" w:eastAsia="ru-UA"/>
        </w:rPr>
        <w:t xml:space="preserve"> </w:t>
      </w:r>
      <w:r w:rsidR="00786F58">
        <w:rPr>
          <w:lang w:val="uk-UA" w:eastAsia="ru-UA"/>
        </w:rPr>
        <w:tab/>
      </w:r>
      <w:r w:rsidR="00786F58" w:rsidRPr="00786F58">
        <w:rPr>
          <w:rFonts w:ascii="Times New Roman" w:hAnsi="Times New Roman" w:cs="Times New Roman"/>
          <w:sz w:val="28"/>
          <w:szCs w:val="28"/>
          <w:lang w:val="uk-UA"/>
        </w:rPr>
        <w:t>Програма фінансової підтримки діяльності Хмільницької районної ради на  2025 рік розроблена відповідно до Бюджетного Кодексу України   та Закону України «Про місцеве самоврядування в Україні».</w:t>
      </w:r>
    </w:p>
    <w:p w14:paraId="2D8CD509" w14:textId="77777777" w:rsidR="00786F58" w:rsidRPr="00786F58" w:rsidRDefault="00786F58" w:rsidP="00786F58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6F58">
        <w:rPr>
          <w:rFonts w:ascii="Times New Roman" w:hAnsi="Times New Roman" w:cs="Times New Roman"/>
          <w:sz w:val="28"/>
          <w:szCs w:val="28"/>
          <w:lang w:val="uk-UA"/>
        </w:rPr>
        <w:t>Прийняття та реалізація Законів України «Про внесення змін Бюджетного           Кодексу України» та «Про внесення змін до деяких законів   України щодо впорядкування окремих питань організації та діяльності органів місцевого  самоврядування і районних державних адміністрацій обмежили джерела наповнення районного бюджету.</w:t>
      </w:r>
    </w:p>
    <w:p w14:paraId="0ED577B7" w14:textId="19471E45" w:rsidR="00786F58" w:rsidRPr="00786F58" w:rsidRDefault="00786F58" w:rsidP="00786F58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6F58">
        <w:rPr>
          <w:rFonts w:ascii="Times New Roman" w:hAnsi="Times New Roman" w:cs="Times New Roman"/>
          <w:sz w:val="28"/>
          <w:szCs w:val="28"/>
          <w:lang w:val="uk-UA"/>
        </w:rPr>
        <w:t>У результаті Хмільницька районна рада не в змозі повноцінно виконувати свої     конституційні повноваження та повноваження</w:t>
      </w:r>
      <w:r w:rsidRPr="00786F58">
        <w:rPr>
          <w:rFonts w:ascii="Times New Roman" w:hAnsi="Times New Roman" w:cs="Times New Roman"/>
          <w:sz w:val="28"/>
          <w:szCs w:val="28"/>
        </w:rPr>
        <w:t xml:space="preserve"> </w:t>
      </w:r>
      <w:r w:rsidRPr="00786F58">
        <w:rPr>
          <w:rFonts w:ascii="Times New Roman" w:hAnsi="Times New Roman" w:cs="Times New Roman"/>
          <w:sz w:val="28"/>
          <w:szCs w:val="28"/>
          <w:lang w:val="uk-UA"/>
        </w:rPr>
        <w:t>передбачені Законом України «Про місцеве самоврядування в Україні». Наповнення    районного бюджету не покриває видатків на забезпечення виконання         повноважень депутатів Хмільницької    районної ради, матеріального та      ресурсного забезпечення виконавчого апарату Хмільницької районної  ради послуг  адміністративної будівлі  та матеріально-технічної бази  Хмільницької районної ради.</w:t>
      </w:r>
    </w:p>
    <w:p w14:paraId="2E5E58DC" w14:textId="77777777" w:rsidR="00786F58" w:rsidRPr="00786F58" w:rsidRDefault="00786F58" w:rsidP="00786F58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6F58">
        <w:rPr>
          <w:rFonts w:ascii="Times New Roman" w:hAnsi="Times New Roman" w:cs="Times New Roman"/>
          <w:sz w:val="28"/>
          <w:szCs w:val="28"/>
          <w:lang w:val="uk-UA"/>
        </w:rPr>
        <w:t>Пропонована Програма передбачає здійснення видатків на покращення матеріально-технічної бази, на оплату комунальних послуг та на оплату праці працівників Хмільницької районної ради.</w:t>
      </w:r>
    </w:p>
    <w:p w14:paraId="19B6B925" w14:textId="77777777" w:rsidR="00786F58" w:rsidRDefault="00786F58" w:rsidP="00786F58">
      <w:pPr>
        <w:pStyle w:val="a5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</w:pPr>
      <w:r w:rsidRPr="00786F58">
        <w:rPr>
          <w:rFonts w:ascii="Times New Roman" w:hAnsi="Times New Roman" w:cs="Times New Roman"/>
          <w:sz w:val="28"/>
          <w:szCs w:val="28"/>
          <w:lang w:val="uk-UA"/>
        </w:rPr>
        <w:t>Враховуючи недостатність коштів районного бюджету Хмільницької районної ради, виникла необхідність розроблення, затвердження та виконання Програми фінансової підтримки діяльності Хмільницької районної ради на 2025 роки.</w:t>
      </w:r>
      <w:r w:rsidR="00342232"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                                             </w:t>
      </w:r>
    </w:p>
    <w:p w14:paraId="22AF3CF5" w14:textId="5860EED1" w:rsidR="00342232" w:rsidRPr="00786F58" w:rsidRDefault="00342232" w:rsidP="00786F58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>2.МЕТА ПРОГРАМИ</w:t>
      </w:r>
    </w:p>
    <w:p w14:paraId="35512913" w14:textId="67821053" w:rsidR="00342232" w:rsidRDefault="00786F58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Програма розроблена з метою забезпечення виконання на належному рівні повноважень Хмільницької районної ради, здійснення організаційного, правового, інформаційного, аналітичного, матеріально-технічного забезпечення діяльності ради, її органів, депутатів та взаємодії з територіальними громадами, місцевими органами виконавчої влади, органами та посадовими особами місцевого самоврядування, проведення необхідних видатків, пов’язаних з фінансовим забезпеченням працівників районної ради.</w:t>
      </w:r>
      <w:r w:rsidR="00342232" w:rsidRPr="00786F58"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  <w:t> </w:t>
      </w:r>
    </w:p>
    <w:p w14:paraId="03B93EC9" w14:textId="77777777" w:rsidR="00786F58" w:rsidRPr="00786F58" w:rsidRDefault="00786F58" w:rsidP="00786F58">
      <w:pPr>
        <w:widowControl w:val="0"/>
        <w:spacing w:after="0" w:line="240" w:lineRule="auto"/>
        <w:ind w:right="-283"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</w:p>
    <w:p w14:paraId="05A18D68" w14:textId="12F1AE7F" w:rsidR="00342232" w:rsidRPr="00786F58" w:rsidRDefault="00342232" w:rsidP="00786F58">
      <w:pPr>
        <w:widowControl w:val="0"/>
        <w:tabs>
          <w:tab w:val="left" w:pos="1379"/>
          <w:tab w:val="left" w:pos="3879"/>
          <w:tab w:val="left" w:pos="6046"/>
          <w:tab w:val="left" w:pos="6964"/>
          <w:tab w:val="left" w:pos="9279"/>
        </w:tabs>
        <w:spacing w:after="0" w:line="240" w:lineRule="auto"/>
        <w:ind w:right="-28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UA"/>
        </w:rPr>
        <w:t>3.</w:t>
      </w: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>ВИЗНАЧЕННЯ ПРОБЛЕМИ НА ВИРІШЕННЯ                     ЯКОЇ СПРЯМОВАНА ПРОГРАМА</w:t>
      </w:r>
    </w:p>
    <w:p w14:paraId="5386D503" w14:textId="5D7EE0C7" w:rsidR="00786F58" w:rsidRPr="00786F58" w:rsidRDefault="00786F58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Хмільницької районна рада, відповідно до Конституції України та Закону України «Про місцеве самоврядування в Україні» представляє інтереси</w:t>
      </w: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eastAsia="ru-UA"/>
        </w:rPr>
        <w:t xml:space="preserve"> </w:t>
      </w: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жителів об’єднаного Хмільницького району, до складу якого входять дев’ять територіальних                 громад. Впровадження реформи децентралізації призвела до непропорційного перерозподілу повноважень і ресурсів від центральної влади до місцевої.</w:t>
      </w:r>
    </w:p>
    <w:p w14:paraId="76A6C54E" w14:textId="77777777" w:rsidR="00786F58" w:rsidRPr="00786F58" w:rsidRDefault="00786F58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 xml:space="preserve">Це ставить органи місцевого самоврядування субрегіонального рівня в нові умови існування, вимагає від них здійснення нових функцій, виконання нових завдань, що в свою чергу, вимагає зміцнення матеріальної та технічної бази органів місцевого самоврядування, відповідного і своєчасного </w:t>
      </w: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lastRenderedPageBreak/>
        <w:t>інформаційного забезпечення депутатського корпусу всіх рівнів, удосконалення кваліфікації посадових осіб органів місцевого самоврядування</w:t>
      </w:r>
    </w:p>
    <w:p w14:paraId="515A89E5" w14:textId="6B355A7C" w:rsidR="00342232" w:rsidRDefault="00786F58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На даний час Бюджетний кодекс України в статті 64¹ чітко визначає джерела доходів районних бюджетів, але вони є нестабільними і по суті обмежуються прибутком комунальних підприємств, засновником яких є районна рада та орендною платою за користування відповідним майном, тощо. Джерела наповнення доходної частини загального фонду районного бюджету та субвенція з державного бюджету місцевим бюджетам на забезпечення окремих видатків районних рад</w:t>
      </w:r>
      <w:r w:rsidR="00D06923" w:rsidRPr="00D06923">
        <w:rPr>
          <w:rFonts w:ascii="Times New Roman" w:eastAsia="Times New Roman" w:hAnsi="Times New Roman" w:cs="Times New Roman"/>
          <w:color w:val="000000"/>
          <w:sz w:val="28"/>
          <w:szCs w:val="28"/>
          <w:lang w:eastAsia="ru-UA"/>
        </w:rPr>
        <w:t xml:space="preserve"> </w:t>
      </w: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спрямованих на виконання їх повноважень, не забезпечують в повній мірі фінансові потреби районної ради.</w:t>
      </w:r>
      <w:r w:rsidR="00342232" w:rsidRPr="00786F58"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  <w:t> </w:t>
      </w:r>
    </w:p>
    <w:p w14:paraId="78DD2BE6" w14:textId="77777777" w:rsidR="00D06923" w:rsidRPr="00786F58" w:rsidRDefault="00D06923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</w:p>
    <w:p w14:paraId="1968E6D1" w14:textId="77777777" w:rsidR="00342232" w:rsidRPr="00786F58" w:rsidRDefault="00342232" w:rsidP="007C116B">
      <w:pPr>
        <w:widowControl w:val="0"/>
        <w:tabs>
          <w:tab w:val="left" w:pos="3401"/>
        </w:tabs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                                             4.ЗАВДАННЯ ПРОГРАМИ</w:t>
      </w:r>
    </w:p>
    <w:p w14:paraId="1FE7C5A9" w14:textId="27765B91" w:rsidR="00D06923" w:rsidRDefault="00D06923" w:rsidP="00D06923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ab/>
      </w:r>
      <w:r w:rsidRPr="00D069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Основним завданням програми є необхідність фінансової підтримки діяльності Хмільницької районної ради. З метою створення умов для забезпечення безперебійного та ефективного виконання депутатським корпусом та структурними підрозділами Хмільницької районної ради своїх повноважень, вирішення проблем соціально-    економічного характеру та збереження матеріально-технічної бази районної ради.</w:t>
      </w:r>
    </w:p>
    <w:p w14:paraId="02A38ADE" w14:textId="77777777" w:rsidR="00D06923" w:rsidRPr="00D06923" w:rsidRDefault="00D06923" w:rsidP="00D06923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</w:p>
    <w:p w14:paraId="04920A9C" w14:textId="0B218494" w:rsidR="00342232" w:rsidRPr="00786F58" w:rsidRDefault="00342232" w:rsidP="00D06923">
      <w:pPr>
        <w:widowControl w:val="0"/>
        <w:spacing w:before="120"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                                              5.ФІНАНСУВАННЯ ПРОГРАМИ </w:t>
      </w: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.</w:t>
      </w:r>
    </w:p>
    <w:p w14:paraId="71ADA2D0" w14:textId="77777777" w:rsidR="00342232" w:rsidRPr="00786F58" w:rsidRDefault="00342232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Фінансування видатків, передбачених Програмою, здійснюватиметься за рахунок коштів місцевих бюджетів та інших джерел, не заборонених чинним законодавством.</w:t>
      </w:r>
    </w:p>
    <w:p w14:paraId="73D79178" w14:textId="77777777" w:rsidR="00D06923" w:rsidRDefault="00342232" w:rsidP="00D06923">
      <w:pPr>
        <w:pStyle w:val="a4"/>
        <w:widowControl w:val="0"/>
        <w:tabs>
          <w:tab w:val="left" w:pos="1511"/>
        </w:tabs>
        <w:spacing w:before="240" w:after="0" w:line="240" w:lineRule="auto"/>
        <w:ind w:left="0" w:right="-28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6.КООРДИНАЦІЯ ТА КОНТРОЛЬ </w:t>
      </w:r>
    </w:p>
    <w:p w14:paraId="2D4C02D8" w14:textId="13064D7E" w:rsidR="00342232" w:rsidRPr="00786F58" w:rsidRDefault="00342232" w:rsidP="00D06923">
      <w:pPr>
        <w:pStyle w:val="a4"/>
        <w:widowControl w:val="0"/>
        <w:tabs>
          <w:tab w:val="left" w:pos="1511"/>
        </w:tabs>
        <w:spacing w:before="240" w:after="0" w:line="240" w:lineRule="auto"/>
        <w:ind w:left="0" w:right="-28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>ЗА ХОДОМ ВИКОНАННЯ ПРОГРАМИ</w:t>
      </w:r>
    </w:p>
    <w:p w14:paraId="188FCF4B" w14:textId="77777777" w:rsidR="00D06923" w:rsidRPr="00D06923" w:rsidRDefault="00D06923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r w:rsidRPr="00D069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Координацію діяльності учасників Програми, організацію виконання її завдань та заходів покладається на Хмільницьку районну раду та територіальні громади району які є учасниками Програми.</w:t>
      </w:r>
    </w:p>
    <w:p w14:paraId="60103C4C" w14:textId="77777777" w:rsidR="00D06923" w:rsidRPr="00D06923" w:rsidRDefault="00D06923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r w:rsidRPr="00D069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У разі необхідності внесення змін протягом терміну виконання Програми відповідальний виконавець готує уточнення показників, заходів та вносить їх на розгляд районної ради.</w:t>
      </w:r>
    </w:p>
    <w:p w14:paraId="29A838B9" w14:textId="3594D8C4" w:rsidR="00D06923" w:rsidRDefault="00D06923" w:rsidP="00D0692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  <w:r w:rsidRPr="00D0692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  <w:t>Контроль за виконанням Програми здійснює постійна комісію районної ради з питань бюджетно-фінансової діяльності та економічного розвитку.</w:t>
      </w:r>
    </w:p>
    <w:p w14:paraId="2A4C9C97" w14:textId="582007F9" w:rsidR="00D06923" w:rsidRDefault="00D06923" w:rsidP="00D06923">
      <w:pPr>
        <w:widowControl w:val="0"/>
        <w:spacing w:after="0" w:line="240" w:lineRule="auto"/>
        <w:ind w:right="-283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</w:p>
    <w:p w14:paraId="5FDEC15C" w14:textId="77777777" w:rsidR="00D06923" w:rsidRDefault="00D06923" w:rsidP="00D06923">
      <w:pPr>
        <w:widowControl w:val="0"/>
        <w:spacing w:after="0" w:line="240" w:lineRule="auto"/>
        <w:ind w:right="-283" w:firstLine="72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UA"/>
        </w:rPr>
      </w:pPr>
    </w:p>
    <w:p w14:paraId="29B61053" w14:textId="3B1EDA44" w:rsidR="00342232" w:rsidRPr="00786F58" w:rsidRDefault="00342232" w:rsidP="00D06923">
      <w:pPr>
        <w:widowControl w:val="0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  <w:t> </w:t>
      </w:r>
    </w:p>
    <w:p w14:paraId="489D0A1B" w14:textId="77777777" w:rsidR="00342232" w:rsidRPr="00786F58" w:rsidRDefault="00342232" w:rsidP="007C116B">
      <w:pPr>
        <w:widowControl w:val="0"/>
        <w:tabs>
          <w:tab w:val="left" w:pos="6370"/>
        </w:tabs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val="uk-UA" w:eastAsia="ru-UA"/>
        </w:rPr>
      </w:pP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>Заступник голови районної ради</w:t>
      </w:r>
      <w:r w:rsidRPr="00786F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UA"/>
        </w:rPr>
        <w:tab/>
        <w:t>Василь КАРПІНЕЦЬ</w:t>
      </w:r>
    </w:p>
    <w:p w14:paraId="4B99925D" w14:textId="77777777" w:rsidR="00342232" w:rsidRPr="00786F58" w:rsidRDefault="00342232" w:rsidP="007C116B">
      <w:pPr>
        <w:ind w:right="-283"/>
        <w:rPr>
          <w:lang w:val="uk-UA"/>
        </w:rPr>
      </w:pPr>
    </w:p>
    <w:p w14:paraId="5D90CA7B" w14:textId="77777777" w:rsidR="00342232" w:rsidRPr="00786F58" w:rsidRDefault="00342232" w:rsidP="007C116B">
      <w:pPr>
        <w:ind w:right="-283"/>
        <w:rPr>
          <w:lang w:val="uk-UA"/>
        </w:rPr>
      </w:pPr>
      <w:r w:rsidRPr="00786F5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  <w:t xml:space="preserve">                                               </w:t>
      </w:r>
      <w:bookmarkEnd w:id="1"/>
    </w:p>
    <w:sectPr w:rsidR="00342232" w:rsidRPr="00786F58" w:rsidSect="000741DF">
      <w:pgSz w:w="11906" w:h="16838"/>
      <w:pgMar w:top="993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32"/>
    <w:rsid w:val="00026F83"/>
    <w:rsid w:val="000741DF"/>
    <w:rsid w:val="00342232"/>
    <w:rsid w:val="006A0FB8"/>
    <w:rsid w:val="00786F58"/>
    <w:rsid w:val="007C116B"/>
    <w:rsid w:val="009948FA"/>
    <w:rsid w:val="00D06923"/>
    <w:rsid w:val="00F7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FD14E"/>
  <w15:chartTrackingRefBased/>
  <w15:docId w15:val="{B34CC2FA-4C06-4D19-98B9-0DC1D558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23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2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UA" w:eastAsia="ru-UA"/>
    </w:rPr>
  </w:style>
  <w:style w:type="paragraph" w:styleId="a4">
    <w:name w:val="List Paragraph"/>
    <w:basedOn w:val="a"/>
    <w:uiPriority w:val="34"/>
    <w:qFormat/>
    <w:rsid w:val="00342232"/>
    <w:pPr>
      <w:spacing w:after="160" w:line="259" w:lineRule="auto"/>
      <w:ind w:left="720"/>
      <w:contextualSpacing/>
    </w:pPr>
    <w:rPr>
      <w:lang w:val="ru-UA"/>
    </w:rPr>
  </w:style>
  <w:style w:type="paragraph" w:styleId="a5">
    <w:name w:val="No Spacing"/>
    <w:uiPriority w:val="1"/>
    <w:qFormat/>
    <w:rsid w:val="00786F58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3</cp:revision>
  <dcterms:created xsi:type="dcterms:W3CDTF">2024-12-10T08:53:00Z</dcterms:created>
  <dcterms:modified xsi:type="dcterms:W3CDTF">2024-12-30T08:34:00Z</dcterms:modified>
</cp:coreProperties>
</file>